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8FD7" w14:textId="77777777" w:rsidR="003C53DF" w:rsidRDefault="003C53DF">
      <w:pPr>
        <w:pStyle w:val="Title"/>
      </w:pPr>
      <w:r>
        <w:t>Phoenix Family Care</w:t>
      </w:r>
    </w:p>
    <w:p w14:paraId="4538F270" w14:textId="77777777" w:rsidR="003C53DF" w:rsidRDefault="003C53DF">
      <w:pPr>
        <w:jc w:val="center"/>
      </w:pPr>
    </w:p>
    <w:p w14:paraId="34B98988" w14:textId="77777777" w:rsidR="003C53DF" w:rsidRDefault="00271E72">
      <w:pPr>
        <w:jc w:val="center"/>
        <w:rPr>
          <w:b/>
          <w:bCs/>
        </w:rPr>
      </w:pPr>
      <w:r>
        <w:rPr>
          <w:b/>
          <w:bCs/>
        </w:rPr>
        <w:t>103 Leamington Road</w:t>
      </w:r>
    </w:p>
    <w:p w14:paraId="4CDDEDE3" w14:textId="77777777" w:rsidR="00271E72" w:rsidRDefault="00271E72">
      <w:pPr>
        <w:jc w:val="center"/>
        <w:rPr>
          <w:b/>
          <w:bCs/>
        </w:rPr>
      </w:pPr>
      <w:r>
        <w:rPr>
          <w:b/>
          <w:bCs/>
        </w:rPr>
        <w:t>Coventry, CV3 6GQ</w:t>
      </w:r>
    </w:p>
    <w:p w14:paraId="78FC023E" w14:textId="77777777" w:rsidR="003C53DF" w:rsidRDefault="003C53DF">
      <w:pPr>
        <w:rPr>
          <w:b/>
          <w:bCs/>
        </w:rPr>
      </w:pPr>
    </w:p>
    <w:p w14:paraId="76EEEA20" w14:textId="77777777" w:rsidR="003C53DF" w:rsidRDefault="003C53DF">
      <w:pPr>
        <w:jc w:val="center"/>
        <w:rPr>
          <w:b/>
          <w:bCs/>
        </w:rPr>
      </w:pPr>
      <w:r>
        <w:rPr>
          <w:b/>
          <w:bCs/>
        </w:rPr>
        <w:t>Patient Representative Group</w:t>
      </w:r>
    </w:p>
    <w:p w14:paraId="4698B327" w14:textId="77777777" w:rsidR="003C53DF" w:rsidRDefault="003C53DF">
      <w:pPr>
        <w:jc w:val="center"/>
        <w:rPr>
          <w:b/>
          <w:bCs/>
        </w:rPr>
      </w:pPr>
    </w:p>
    <w:p w14:paraId="6B1DBDCD" w14:textId="77777777" w:rsidR="003C53DF" w:rsidRDefault="003C53DF">
      <w:pPr>
        <w:jc w:val="center"/>
        <w:rPr>
          <w:b/>
          <w:bCs/>
        </w:rPr>
      </w:pPr>
      <w:r>
        <w:rPr>
          <w:b/>
          <w:bCs/>
        </w:rPr>
        <w:t xml:space="preserve">Minutes of a Meeting held on </w:t>
      </w:r>
      <w:r w:rsidR="00271E72">
        <w:rPr>
          <w:b/>
          <w:bCs/>
        </w:rPr>
        <w:t xml:space="preserve">Wednesday </w:t>
      </w:r>
      <w:r w:rsidR="00246898">
        <w:rPr>
          <w:b/>
          <w:bCs/>
        </w:rPr>
        <w:t>11</w:t>
      </w:r>
      <w:r w:rsidR="00246898" w:rsidRPr="00246898">
        <w:rPr>
          <w:b/>
          <w:bCs/>
          <w:vertAlign w:val="superscript"/>
        </w:rPr>
        <w:t>th</w:t>
      </w:r>
      <w:r w:rsidR="00246898">
        <w:rPr>
          <w:b/>
          <w:bCs/>
        </w:rPr>
        <w:t xml:space="preserve"> September</w:t>
      </w:r>
      <w:r w:rsidR="00271E72">
        <w:rPr>
          <w:b/>
          <w:bCs/>
        </w:rPr>
        <w:t xml:space="preserve"> 2019 at 09.15</w:t>
      </w:r>
    </w:p>
    <w:p w14:paraId="6F074B1E" w14:textId="77777777" w:rsidR="003C53DF" w:rsidRDefault="003C53DF">
      <w:pPr>
        <w:jc w:val="center"/>
        <w:rPr>
          <w:b/>
          <w:bCs/>
        </w:rPr>
      </w:pPr>
    </w:p>
    <w:p w14:paraId="05D9C29A" w14:textId="77777777" w:rsidR="003C53DF" w:rsidRPr="00271E72" w:rsidRDefault="003C53DF" w:rsidP="00271E72">
      <w:pPr>
        <w:ind w:left="851" w:hanging="851"/>
        <w:rPr>
          <w:bCs/>
        </w:rPr>
      </w:pPr>
      <w:r w:rsidRPr="00271E72">
        <w:rPr>
          <w:b/>
          <w:bCs/>
        </w:rPr>
        <w:t>Present</w:t>
      </w:r>
      <w:r w:rsidRPr="00271E72">
        <w:rPr>
          <w:bCs/>
        </w:rPr>
        <w:t>: Michael Harris (Chairman), Lenka Weatherson (Practice Manager</w:t>
      </w:r>
      <w:proofErr w:type="gramStart"/>
      <w:r w:rsidRPr="00271E72">
        <w:rPr>
          <w:bCs/>
        </w:rPr>
        <w:t xml:space="preserve">), </w:t>
      </w:r>
      <w:r w:rsidR="00271E72" w:rsidRPr="00271E72">
        <w:rPr>
          <w:bCs/>
        </w:rPr>
        <w:t xml:space="preserve">  </w:t>
      </w:r>
      <w:proofErr w:type="gramEnd"/>
      <w:r w:rsidR="00271E72" w:rsidRPr="00271E72">
        <w:rPr>
          <w:bCs/>
        </w:rPr>
        <w:t xml:space="preserve">                                                              </w:t>
      </w:r>
      <w:r w:rsidRPr="00271E72">
        <w:rPr>
          <w:bCs/>
        </w:rPr>
        <w:t xml:space="preserve">Joy Short (Senior Receptionist),  Anne </w:t>
      </w:r>
      <w:proofErr w:type="spellStart"/>
      <w:r w:rsidRPr="00271E72">
        <w:rPr>
          <w:bCs/>
        </w:rPr>
        <w:t>Bruffell</w:t>
      </w:r>
      <w:proofErr w:type="spellEnd"/>
      <w:r w:rsidRPr="00271E72">
        <w:rPr>
          <w:bCs/>
        </w:rPr>
        <w:t xml:space="preserve">, </w:t>
      </w:r>
      <w:r w:rsidR="00271E72" w:rsidRPr="00271E72">
        <w:rPr>
          <w:bCs/>
        </w:rPr>
        <w:t>Manjit Kaur-Heer</w:t>
      </w:r>
      <w:r w:rsidRPr="00271E72">
        <w:rPr>
          <w:bCs/>
        </w:rPr>
        <w:t>, Margaret Knight, Joan Rennie</w:t>
      </w:r>
      <w:r w:rsidR="00271E72" w:rsidRPr="00271E72">
        <w:rPr>
          <w:bCs/>
        </w:rPr>
        <w:t>,</w:t>
      </w:r>
      <w:r w:rsidRPr="00271E72">
        <w:rPr>
          <w:bCs/>
        </w:rPr>
        <w:t xml:space="preserve"> John </w:t>
      </w:r>
      <w:proofErr w:type="spellStart"/>
      <w:r w:rsidRPr="00271E72">
        <w:rPr>
          <w:bCs/>
        </w:rPr>
        <w:t>Bruffell</w:t>
      </w:r>
      <w:proofErr w:type="spellEnd"/>
      <w:r w:rsidRPr="00271E72">
        <w:rPr>
          <w:bCs/>
        </w:rPr>
        <w:t>, Apollo Economides, David Knight</w:t>
      </w:r>
      <w:r w:rsidR="00271E72" w:rsidRPr="00271E72">
        <w:rPr>
          <w:bCs/>
        </w:rPr>
        <w:t>, John Archer</w:t>
      </w:r>
      <w:r w:rsidR="0069235D">
        <w:rPr>
          <w:bCs/>
        </w:rPr>
        <w:t>,</w:t>
      </w:r>
      <w:r w:rsidR="0069235D" w:rsidRPr="0069235D">
        <w:rPr>
          <w:bCs/>
        </w:rPr>
        <w:t xml:space="preserve"> </w:t>
      </w:r>
      <w:r w:rsidR="0069235D" w:rsidRPr="00271E72">
        <w:rPr>
          <w:bCs/>
        </w:rPr>
        <w:t>Manjit Kaur-Heer</w:t>
      </w:r>
      <w:r w:rsidR="00246898">
        <w:rPr>
          <w:bCs/>
        </w:rPr>
        <w:t>,</w:t>
      </w:r>
      <w:r w:rsidR="00246898" w:rsidRPr="00246898">
        <w:rPr>
          <w:bCs/>
        </w:rPr>
        <w:t xml:space="preserve"> </w:t>
      </w:r>
      <w:proofErr w:type="spellStart"/>
      <w:r w:rsidR="00246898" w:rsidRPr="00271E72">
        <w:rPr>
          <w:bCs/>
        </w:rPr>
        <w:t>Gazalia</w:t>
      </w:r>
      <w:proofErr w:type="spellEnd"/>
      <w:r w:rsidR="00246898" w:rsidRPr="00271E72">
        <w:rPr>
          <w:bCs/>
        </w:rPr>
        <w:t xml:space="preserve"> Butt</w:t>
      </w:r>
      <w:r w:rsidR="00246898">
        <w:rPr>
          <w:bCs/>
        </w:rPr>
        <w:t>,</w:t>
      </w:r>
      <w:r w:rsidR="00246898" w:rsidRPr="00246898">
        <w:rPr>
          <w:bCs/>
        </w:rPr>
        <w:t xml:space="preserve"> </w:t>
      </w:r>
      <w:r w:rsidR="00246898" w:rsidRPr="00271E72">
        <w:rPr>
          <w:bCs/>
        </w:rPr>
        <w:t>Carol Lapworth, Jane Hodge</w:t>
      </w:r>
      <w:r w:rsidR="00246898">
        <w:rPr>
          <w:bCs/>
        </w:rPr>
        <w:t>, Uma Sharma (Carers Trust),</w:t>
      </w:r>
      <w:r w:rsidR="00246898" w:rsidRPr="00246898">
        <w:rPr>
          <w:bCs/>
        </w:rPr>
        <w:t xml:space="preserve"> </w:t>
      </w:r>
      <w:r w:rsidR="00246898">
        <w:rPr>
          <w:bCs/>
        </w:rPr>
        <w:t>Peter Aslan</w:t>
      </w:r>
    </w:p>
    <w:p w14:paraId="0E0B3570" w14:textId="77777777" w:rsidR="003C53DF" w:rsidRPr="00271E72" w:rsidRDefault="003C53DF">
      <w:pPr>
        <w:rPr>
          <w:bCs/>
        </w:rPr>
      </w:pPr>
    </w:p>
    <w:p w14:paraId="5F0DB299" w14:textId="77777777" w:rsidR="003C53DF" w:rsidRPr="00271E72" w:rsidRDefault="003C53DF">
      <w:pPr>
        <w:rPr>
          <w:bCs/>
        </w:rPr>
      </w:pPr>
      <w:proofErr w:type="gramStart"/>
      <w:r w:rsidRPr="00271E72">
        <w:rPr>
          <w:b/>
          <w:bCs/>
        </w:rPr>
        <w:t>Apologies</w:t>
      </w:r>
      <w:r w:rsidRPr="00271E72">
        <w:rPr>
          <w:bCs/>
        </w:rPr>
        <w:t>:</w:t>
      </w:r>
      <w:r w:rsidR="00271E72" w:rsidRPr="00271E72">
        <w:rPr>
          <w:bCs/>
        </w:rPr>
        <w:t>,</w:t>
      </w:r>
      <w:proofErr w:type="gramEnd"/>
      <w:r w:rsidR="00271E72" w:rsidRPr="00271E72">
        <w:rPr>
          <w:bCs/>
        </w:rPr>
        <w:t xml:space="preserve"> </w:t>
      </w:r>
      <w:r w:rsidR="00246898" w:rsidRPr="00271E72">
        <w:rPr>
          <w:bCs/>
        </w:rPr>
        <w:t>Dr Lall (GP),</w:t>
      </w:r>
      <w:r w:rsidR="00246898">
        <w:rPr>
          <w:bCs/>
        </w:rPr>
        <w:t xml:space="preserve"> </w:t>
      </w:r>
    </w:p>
    <w:p w14:paraId="2B89782B" w14:textId="77777777" w:rsidR="003C53DF" w:rsidRPr="00271E72" w:rsidRDefault="003C53DF">
      <w:pPr>
        <w:rPr>
          <w:bCs/>
        </w:rPr>
      </w:pPr>
    </w:p>
    <w:p w14:paraId="53D3C244" w14:textId="77777777" w:rsidR="003C53DF" w:rsidRPr="00271E72" w:rsidRDefault="003C53DF">
      <w:pPr>
        <w:rPr>
          <w:bCs/>
        </w:rPr>
      </w:pPr>
      <w:r w:rsidRPr="00271E72">
        <w:rPr>
          <w:bCs/>
        </w:rPr>
        <w:t xml:space="preserve">      1.  The Minutes of the Meeting held </w:t>
      </w:r>
      <w:r w:rsidR="00246898">
        <w:rPr>
          <w:bCs/>
        </w:rPr>
        <w:t>June</w:t>
      </w:r>
      <w:r w:rsidR="00271E72" w:rsidRPr="00271E72">
        <w:rPr>
          <w:bCs/>
        </w:rPr>
        <w:t xml:space="preserve"> 2019</w:t>
      </w:r>
      <w:r w:rsidRPr="00271E72">
        <w:rPr>
          <w:bCs/>
        </w:rPr>
        <w:t xml:space="preserve"> were accepted as a  </w:t>
      </w:r>
    </w:p>
    <w:p w14:paraId="7DD090D4" w14:textId="77777777" w:rsidR="003C53DF" w:rsidRPr="00271E72" w:rsidRDefault="003C53DF">
      <w:pPr>
        <w:rPr>
          <w:bCs/>
        </w:rPr>
      </w:pPr>
      <w:r w:rsidRPr="00271E72">
        <w:rPr>
          <w:bCs/>
        </w:rPr>
        <w:t xml:space="preserve">           true record. Any matters arising would be covered by the </w:t>
      </w:r>
      <w:proofErr w:type="gramStart"/>
      <w:r w:rsidRPr="00271E72">
        <w:rPr>
          <w:bCs/>
        </w:rPr>
        <w:t>Agenda</w:t>
      </w:r>
      <w:proofErr w:type="gramEnd"/>
      <w:r w:rsidRPr="00271E72">
        <w:rPr>
          <w:bCs/>
        </w:rPr>
        <w:t>.</w:t>
      </w:r>
    </w:p>
    <w:p w14:paraId="455104F5" w14:textId="77777777" w:rsidR="003C53DF" w:rsidRPr="00271E72" w:rsidRDefault="003C53DF">
      <w:pPr>
        <w:rPr>
          <w:bCs/>
        </w:rPr>
      </w:pPr>
    </w:p>
    <w:p w14:paraId="5038133A" w14:textId="77777777" w:rsidR="003C53DF" w:rsidRPr="00271E72" w:rsidRDefault="003C53DF">
      <w:pPr>
        <w:numPr>
          <w:ilvl w:val="0"/>
          <w:numId w:val="2"/>
        </w:numPr>
        <w:rPr>
          <w:b/>
          <w:bCs/>
          <w:u w:val="single"/>
        </w:rPr>
      </w:pPr>
      <w:r w:rsidRPr="00271E72">
        <w:rPr>
          <w:b/>
          <w:bCs/>
          <w:u w:val="single"/>
        </w:rPr>
        <w:t>Notification of A.O.B.</w:t>
      </w:r>
    </w:p>
    <w:p w14:paraId="12468B50" w14:textId="77777777" w:rsidR="003C53DF" w:rsidRPr="00271E72" w:rsidRDefault="00271E72">
      <w:pPr>
        <w:pStyle w:val="BodyTextIndent"/>
        <w:rPr>
          <w:b w:val="0"/>
        </w:rPr>
      </w:pPr>
      <w:r w:rsidRPr="00271E72">
        <w:rPr>
          <w:b w:val="0"/>
        </w:rPr>
        <w:t>W</w:t>
      </w:r>
      <w:r w:rsidR="00246898">
        <w:rPr>
          <w:b w:val="0"/>
        </w:rPr>
        <w:t xml:space="preserve">elcome to a new member of PRG Mr Peter Aslan, </w:t>
      </w:r>
      <w:r w:rsidRPr="00271E72">
        <w:rPr>
          <w:b w:val="0"/>
        </w:rPr>
        <w:t xml:space="preserve">Lenka will record </w:t>
      </w:r>
      <w:proofErr w:type="gramStart"/>
      <w:r w:rsidRPr="00271E72">
        <w:rPr>
          <w:b w:val="0"/>
        </w:rPr>
        <w:t>minutes</w:t>
      </w:r>
      <w:proofErr w:type="gramEnd"/>
      <w:r w:rsidRPr="00271E72">
        <w:rPr>
          <w:b w:val="0"/>
        </w:rPr>
        <w:t xml:space="preserve"> </w:t>
      </w:r>
    </w:p>
    <w:p w14:paraId="375B3D7A" w14:textId="77777777" w:rsidR="003C53DF" w:rsidRPr="00271E72" w:rsidRDefault="003C53DF">
      <w:pPr>
        <w:ind w:left="720"/>
        <w:rPr>
          <w:bCs/>
        </w:rPr>
      </w:pPr>
    </w:p>
    <w:p w14:paraId="42523AC0" w14:textId="77777777" w:rsidR="003C53DF" w:rsidRPr="00271E72" w:rsidRDefault="003C53DF">
      <w:pPr>
        <w:numPr>
          <w:ilvl w:val="0"/>
          <w:numId w:val="2"/>
        </w:numPr>
        <w:rPr>
          <w:b/>
          <w:bCs/>
          <w:u w:val="single"/>
        </w:rPr>
      </w:pPr>
      <w:r w:rsidRPr="00271E72">
        <w:rPr>
          <w:b/>
          <w:bCs/>
          <w:u w:val="single"/>
        </w:rPr>
        <w:t>The Phoenix Family Care Practice:</w:t>
      </w:r>
    </w:p>
    <w:p w14:paraId="67A4B1E3" w14:textId="77777777" w:rsidR="00246898" w:rsidRDefault="00246898">
      <w:pPr>
        <w:ind w:left="720"/>
        <w:rPr>
          <w:bCs/>
          <w:u w:val="single"/>
        </w:rPr>
      </w:pPr>
    </w:p>
    <w:p w14:paraId="34493F03" w14:textId="77777777" w:rsidR="00246898" w:rsidRDefault="00246898">
      <w:pPr>
        <w:ind w:left="720"/>
        <w:rPr>
          <w:bCs/>
        </w:rPr>
      </w:pPr>
      <w:r>
        <w:rPr>
          <w:bCs/>
        </w:rPr>
        <w:t xml:space="preserve">Debbie Wardlow has left the practice to </w:t>
      </w:r>
      <w:proofErr w:type="spellStart"/>
      <w:r>
        <w:rPr>
          <w:bCs/>
        </w:rPr>
        <w:t>persuit</w:t>
      </w:r>
      <w:proofErr w:type="spellEnd"/>
      <w:r>
        <w:rPr>
          <w:bCs/>
        </w:rPr>
        <w:t xml:space="preserve"> her further career development. The PRG team passed Debbie their regards and wishing her well in the future.</w:t>
      </w:r>
    </w:p>
    <w:p w14:paraId="79031EFE" w14:textId="77777777" w:rsidR="00246898" w:rsidRDefault="00246898">
      <w:pPr>
        <w:ind w:left="720"/>
        <w:rPr>
          <w:bCs/>
        </w:rPr>
      </w:pPr>
      <w:r>
        <w:rPr>
          <w:bCs/>
        </w:rPr>
        <w:t xml:space="preserve">Dr Khara works with the practice on regular bases </w:t>
      </w: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have access to female GP. Practice does agree to continue arrangement with Dr Khara as a locum and agreed sessions well ahead to prevent changes in staffing and be able to offer continuity.</w:t>
      </w:r>
    </w:p>
    <w:p w14:paraId="07C8EC5D" w14:textId="77777777" w:rsidR="00246898" w:rsidRDefault="00246898">
      <w:pPr>
        <w:ind w:left="720"/>
        <w:rPr>
          <w:bCs/>
        </w:rPr>
      </w:pPr>
      <w:r>
        <w:rPr>
          <w:bCs/>
        </w:rPr>
        <w:t xml:space="preserve">Surgery is being finished gradually and </w:t>
      </w:r>
      <w:proofErr w:type="gramStart"/>
      <w:r>
        <w:rPr>
          <w:bCs/>
        </w:rPr>
        <w:t>awaiting</w:t>
      </w:r>
      <w:proofErr w:type="gramEnd"/>
      <w:r>
        <w:rPr>
          <w:bCs/>
        </w:rPr>
        <w:t xml:space="preserve"> for further workman to quote and advice of costs to finish gates and around the surgery.</w:t>
      </w:r>
    </w:p>
    <w:p w14:paraId="42206974" w14:textId="77777777" w:rsidR="003C53DF" w:rsidRDefault="003C53DF" w:rsidP="00246898">
      <w:pPr>
        <w:rPr>
          <w:bCs/>
        </w:rPr>
      </w:pPr>
    </w:p>
    <w:p w14:paraId="707A4D6C" w14:textId="77777777" w:rsidR="00246898" w:rsidRPr="00246898" w:rsidRDefault="00246898" w:rsidP="00246898">
      <w:pPr>
        <w:numPr>
          <w:ilvl w:val="0"/>
          <w:numId w:val="2"/>
        </w:numPr>
        <w:rPr>
          <w:b/>
          <w:bCs/>
          <w:u w:val="single"/>
        </w:rPr>
      </w:pPr>
      <w:r w:rsidRPr="00246898">
        <w:rPr>
          <w:b/>
          <w:bCs/>
          <w:u w:val="single"/>
        </w:rPr>
        <w:t>Carers trust</w:t>
      </w:r>
    </w:p>
    <w:p w14:paraId="1EF9109D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Uma has kindly offered to come to talk to PRG </w:t>
      </w:r>
      <w:proofErr w:type="gramStart"/>
      <w:r>
        <w:rPr>
          <w:bCs/>
        </w:rPr>
        <w:t>group</w:t>
      </w:r>
      <w:proofErr w:type="gramEnd"/>
    </w:p>
    <w:p w14:paraId="53FF0B8F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Surgery works really hard to promote this service but would like to ask for help from PRG group to expand and make the carers trust awareness </w:t>
      </w:r>
      <w:proofErr w:type="gramStart"/>
      <w:r>
        <w:rPr>
          <w:bCs/>
        </w:rPr>
        <w:t>more broad</w:t>
      </w:r>
      <w:proofErr w:type="gramEnd"/>
      <w:r>
        <w:rPr>
          <w:bCs/>
        </w:rPr>
        <w:t xml:space="preserve"> across all patients.</w:t>
      </w:r>
    </w:p>
    <w:p w14:paraId="7A6B5373" w14:textId="77777777" w:rsidR="00246898" w:rsidRDefault="00246898" w:rsidP="00246898">
      <w:pPr>
        <w:ind w:left="720"/>
        <w:rPr>
          <w:bCs/>
        </w:rPr>
      </w:pPr>
      <w:r>
        <w:rPr>
          <w:bCs/>
        </w:rPr>
        <w:t>Uma has introduced herself and her 25 years of experience working with Carer’s trust.</w:t>
      </w:r>
    </w:p>
    <w:p w14:paraId="026D4F34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The aim is to develop care in </w:t>
      </w:r>
      <w:proofErr w:type="gramStart"/>
      <w:r>
        <w:rPr>
          <w:bCs/>
        </w:rPr>
        <w:t>community</w:t>
      </w:r>
      <w:proofErr w:type="gramEnd"/>
      <w:r>
        <w:rPr>
          <w:bCs/>
        </w:rPr>
        <w:t xml:space="preserve"> </w:t>
      </w:r>
    </w:p>
    <w:p w14:paraId="36842B13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Lots of people are still not accessing the support even though they would be </w:t>
      </w:r>
      <w:proofErr w:type="gramStart"/>
      <w:r>
        <w:rPr>
          <w:bCs/>
        </w:rPr>
        <w:t>eligible</w:t>
      </w:r>
      <w:proofErr w:type="gramEnd"/>
    </w:p>
    <w:p w14:paraId="07753FB1" w14:textId="77777777" w:rsidR="00246898" w:rsidRDefault="00246898" w:rsidP="00246898">
      <w:pPr>
        <w:ind w:left="720"/>
        <w:rPr>
          <w:bCs/>
        </w:rPr>
      </w:pPr>
      <w:r>
        <w:rPr>
          <w:bCs/>
        </w:rPr>
        <w:t>We need more patients to come forward who look after someone or help someone:</w:t>
      </w:r>
    </w:p>
    <w:p w14:paraId="38190DDE" w14:textId="77777777" w:rsidR="00246898" w:rsidRDefault="00246898" w:rsidP="00246898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Get access to lots of services &amp; </w:t>
      </w:r>
      <w:proofErr w:type="gramStart"/>
      <w:r>
        <w:rPr>
          <w:bCs/>
        </w:rPr>
        <w:t>support</w:t>
      </w:r>
      <w:proofErr w:type="gramEnd"/>
    </w:p>
    <w:p w14:paraId="3435C9B4" w14:textId="77777777" w:rsidR="00246898" w:rsidRDefault="00246898" w:rsidP="00246898">
      <w:pPr>
        <w:numPr>
          <w:ilvl w:val="0"/>
          <w:numId w:val="6"/>
        </w:numPr>
        <w:rPr>
          <w:bCs/>
        </w:rPr>
      </w:pPr>
      <w:r>
        <w:rPr>
          <w:bCs/>
        </w:rPr>
        <w:t>For young carers and adult carers</w:t>
      </w:r>
    </w:p>
    <w:p w14:paraId="0E87BFE2" w14:textId="77777777" w:rsidR="00246898" w:rsidRDefault="00246898" w:rsidP="00246898">
      <w:pPr>
        <w:numPr>
          <w:ilvl w:val="0"/>
          <w:numId w:val="6"/>
        </w:numPr>
        <w:rPr>
          <w:bCs/>
        </w:rPr>
      </w:pPr>
      <w:r>
        <w:rPr>
          <w:bCs/>
        </w:rPr>
        <w:lastRenderedPageBreak/>
        <w:t xml:space="preserve">Support and </w:t>
      </w:r>
      <w:proofErr w:type="gramStart"/>
      <w:r>
        <w:rPr>
          <w:bCs/>
        </w:rPr>
        <w:t>benefits</w:t>
      </w:r>
      <w:proofErr w:type="gramEnd"/>
    </w:p>
    <w:p w14:paraId="08D8EB24" w14:textId="77777777" w:rsidR="00246898" w:rsidRDefault="00246898" w:rsidP="00246898">
      <w:pPr>
        <w:ind w:left="1440"/>
        <w:rPr>
          <w:bCs/>
        </w:rPr>
      </w:pPr>
      <w:r>
        <w:rPr>
          <w:bCs/>
        </w:rPr>
        <w:t xml:space="preserve">In NHS each GP needs to </w:t>
      </w:r>
      <w:proofErr w:type="spellStart"/>
      <w:r>
        <w:rPr>
          <w:bCs/>
        </w:rPr>
        <w:t>achive</w:t>
      </w:r>
      <w:proofErr w:type="spellEnd"/>
      <w:r>
        <w:rPr>
          <w:bCs/>
        </w:rPr>
        <w:t xml:space="preserve"> quality markers </w:t>
      </w:r>
    </w:p>
    <w:p w14:paraId="04C173BD" w14:textId="77777777" w:rsidR="00246898" w:rsidRDefault="00246898" w:rsidP="00246898">
      <w:pPr>
        <w:ind w:left="1440"/>
        <w:rPr>
          <w:bCs/>
        </w:rPr>
      </w:pPr>
      <w:r>
        <w:rPr>
          <w:bCs/>
        </w:rPr>
        <w:t xml:space="preserve">Carers need to be </w:t>
      </w:r>
      <w:proofErr w:type="gramStart"/>
      <w:r>
        <w:rPr>
          <w:bCs/>
        </w:rPr>
        <w:t>recognised</w:t>
      </w:r>
      <w:proofErr w:type="gramEnd"/>
    </w:p>
    <w:p w14:paraId="0C81BADB" w14:textId="77777777" w:rsidR="00246898" w:rsidRDefault="00246898" w:rsidP="00246898">
      <w:pPr>
        <w:ind w:left="1440"/>
        <w:rPr>
          <w:bCs/>
        </w:rPr>
      </w:pPr>
      <w:r>
        <w:rPr>
          <w:bCs/>
        </w:rPr>
        <w:t>Carer friendly policies and access to the surgery</w:t>
      </w:r>
    </w:p>
    <w:p w14:paraId="67EA28F1" w14:textId="77777777" w:rsidR="00246898" w:rsidRDefault="00246898" w:rsidP="00246898">
      <w:pPr>
        <w:ind w:left="1440"/>
        <w:rPr>
          <w:bCs/>
        </w:rPr>
      </w:pPr>
      <w:r>
        <w:rPr>
          <w:bCs/>
        </w:rPr>
        <w:t xml:space="preserve">Practice looking for a champion: Carol Lapworth offered help with the carers trust and to be carers </w:t>
      </w:r>
      <w:proofErr w:type="gramStart"/>
      <w:r>
        <w:rPr>
          <w:bCs/>
        </w:rPr>
        <w:t>champion</w:t>
      </w:r>
      <w:proofErr w:type="gramEnd"/>
    </w:p>
    <w:p w14:paraId="1D318709" w14:textId="77777777" w:rsidR="00246898" w:rsidRDefault="00246898" w:rsidP="00246898">
      <w:pPr>
        <w:ind w:left="1440"/>
        <w:rPr>
          <w:bCs/>
        </w:rPr>
      </w:pPr>
      <w:r>
        <w:rPr>
          <w:bCs/>
        </w:rPr>
        <w:t>Carers champion needs to help with making sure that every carer is recognised.</w:t>
      </w:r>
    </w:p>
    <w:p w14:paraId="101623D0" w14:textId="77777777" w:rsidR="00246898" w:rsidRDefault="00246898" w:rsidP="00246898">
      <w:pPr>
        <w:ind w:left="1440"/>
        <w:rPr>
          <w:bCs/>
        </w:rPr>
      </w:pPr>
    </w:p>
    <w:p w14:paraId="3C68973D" w14:textId="77777777" w:rsidR="00246898" w:rsidRDefault="00246898" w:rsidP="00246898">
      <w:pPr>
        <w:ind w:left="1440"/>
        <w:rPr>
          <w:bCs/>
        </w:rPr>
      </w:pPr>
      <w:r>
        <w:rPr>
          <w:bCs/>
        </w:rPr>
        <w:t xml:space="preserve">2 levels of support offered by carers trust – </w:t>
      </w:r>
      <w:r>
        <w:rPr>
          <w:bCs/>
        </w:rPr>
        <w:tab/>
      </w:r>
    </w:p>
    <w:p w14:paraId="137ECD3D" w14:textId="77777777" w:rsidR="00246898" w:rsidRDefault="00246898" w:rsidP="00246898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hands on work with social services </w:t>
      </w:r>
    </w:p>
    <w:p w14:paraId="02945AFB" w14:textId="77777777" w:rsidR="00246898" w:rsidRDefault="00246898" w:rsidP="00246898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remote or run support groups and </w:t>
      </w:r>
      <w:proofErr w:type="gramStart"/>
      <w:r>
        <w:rPr>
          <w:bCs/>
        </w:rPr>
        <w:t>activities</w:t>
      </w:r>
      <w:proofErr w:type="gramEnd"/>
    </w:p>
    <w:p w14:paraId="1072FD0B" w14:textId="77777777" w:rsidR="00246898" w:rsidRDefault="00246898" w:rsidP="00246898">
      <w:pPr>
        <w:ind w:left="1440"/>
        <w:rPr>
          <w:bCs/>
        </w:rPr>
      </w:pPr>
    </w:p>
    <w:p w14:paraId="266248C5" w14:textId="77777777" w:rsidR="00246898" w:rsidRDefault="00246898" w:rsidP="00246898">
      <w:pPr>
        <w:ind w:left="1440"/>
        <w:rPr>
          <w:bCs/>
        </w:rPr>
      </w:pPr>
      <w:r>
        <w:rPr>
          <w:bCs/>
        </w:rPr>
        <w:t>Mrs Butt didn’t have good experience with the carers trust whereas Mr Harris did.</w:t>
      </w:r>
    </w:p>
    <w:p w14:paraId="238E79C5" w14:textId="77777777" w:rsidR="00246898" w:rsidRDefault="00246898" w:rsidP="00246898">
      <w:pPr>
        <w:rPr>
          <w:bCs/>
        </w:rPr>
      </w:pPr>
    </w:p>
    <w:p w14:paraId="2BE249FE" w14:textId="77777777" w:rsidR="00246898" w:rsidRPr="00246898" w:rsidRDefault="00246898" w:rsidP="00246898">
      <w:pPr>
        <w:numPr>
          <w:ilvl w:val="0"/>
          <w:numId w:val="2"/>
        </w:numPr>
        <w:rPr>
          <w:b/>
          <w:bCs/>
          <w:u w:val="single"/>
        </w:rPr>
      </w:pPr>
      <w:r w:rsidRPr="00246898">
        <w:rPr>
          <w:b/>
          <w:bCs/>
          <w:u w:val="single"/>
        </w:rPr>
        <w:t>Requests</w:t>
      </w:r>
    </w:p>
    <w:p w14:paraId="233D5D6E" w14:textId="77777777" w:rsidR="00246898" w:rsidRDefault="00246898" w:rsidP="00246898">
      <w:pPr>
        <w:ind w:left="1440"/>
        <w:rPr>
          <w:bCs/>
        </w:rPr>
      </w:pPr>
      <w:r>
        <w:rPr>
          <w:bCs/>
        </w:rPr>
        <w:t xml:space="preserve">Clock in waiting </w:t>
      </w:r>
      <w:proofErr w:type="gramStart"/>
      <w:r>
        <w:rPr>
          <w:bCs/>
        </w:rPr>
        <w:t>area</w:t>
      </w:r>
      <w:proofErr w:type="gramEnd"/>
    </w:p>
    <w:p w14:paraId="04361BBB" w14:textId="77777777" w:rsidR="00246898" w:rsidRDefault="00246898" w:rsidP="00246898">
      <w:pPr>
        <w:rPr>
          <w:bCs/>
        </w:rPr>
      </w:pPr>
    </w:p>
    <w:p w14:paraId="2AD29573" w14:textId="77777777" w:rsidR="00246898" w:rsidRPr="00246898" w:rsidRDefault="00246898" w:rsidP="00246898">
      <w:pPr>
        <w:numPr>
          <w:ilvl w:val="0"/>
          <w:numId w:val="2"/>
        </w:numPr>
        <w:rPr>
          <w:b/>
          <w:bCs/>
          <w:u w:val="single"/>
        </w:rPr>
      </w:pPr>
      <w:r w:rsidRPr="00246898">
        <w:rPr>
          <w:b/>
          <w:bCs/>
          <w:u w:val="single"/>
        </w:rPr>
        <w:t xml:space="preserve">Appointments </w:t>
      </w:r>
    </w:p>
    <w:p w14:paraId="6BBC1F50" w14:textId="77777777" w:rsidR="00246898" w:rsidRDefault="00246898" w:rsidP="00246898">
      <w:pPr>
        <w:ind w:left="720"/>
        <w:rPr>
          <w:bCs/>
        </w:rPr>
      </w:pPr>
      <w:r>
        <w:rPr>
          <w:bCs/>
        </w:rPr>
        <w:t>Mr Harris made a call / visited the surgery and received a call – happy with the service offered.</w:t>
      </w:r>
    </w:p>
    <w:p w14:paraId="2B0A254B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Discussion over promoting appointments and that appointments can be pre-booked. LW to reinstate this in the newsletter and communication. </w:t>
      </w:r>
    </w:p>
    <w:p w14:paraId="3F457102" w14:textId="77777777" w:rsidR="00246898" w:rsidRDefault="00246898" w:rsidP="00246898">
      <w:pPr>
        <w:ind w:left="720"/>
        <w:rPr>
          <w:bCs/>
        </w:rPr>
      </w:pPr>
    </w:p>
    <w:p w14:paraId="660D2D7F" w14:textId="77777777" w:rsidR="00246898" w:rsidRDefault="00246898" w:rsidP="00246898">
      <w:pPr>
        <w:ind w:left="720"/>
        <w:rPr>
          <w:bCs/>
        </w:rPr>
      </w:pPr>
      <w:r>
        <w:rPr>
          <w:bCs/>
        </w:rPr>
        <w:t>LW asking for importance for updating us with mobile phone numbers and the importance of that.</w:t>
      </w:r>
    </w:p>
    <w:p w14:paraId="22973DD3" w14:textId="77777777" w:rsidR="00246898" w:rsidRDefault="00246898" w:rsidP="00246898">
      <w:pPr>
        <w:ind w:left="720"/>
        <w:rPr>
          <w:bCs/>
        </w:rPr>
      </w:pPr>
    </w:p>
    <w:p w14:paraId="1F2B9595" w14:textId="77777777" w:rsidR="00246898" w:rsidRDefault="00246898" w:rsidP="00246898">
      <w:pPr>
        <w:ind w:left="720"/>
        <w:rPr>
          <w:bCs/>
        </w:rPr>
      </w:pPr>
      <w:r>
        <w:rPr>
          <w:bCs/>
        </w:rPr>
        <w:t>What would be helpful – mission statement / how to achieve them / positive comments.</w:t>
      </w:r>
    </w:p>
    <w:p w14:paraId="66162502" w14:textId="77777777" w:rsidR="00246898" w:rsidRDefault="00246898" w:rsidP="00246898">
      <w:pPr>
        <w:ind w:left="720"/>
        <w:rPr>
          <w:bCs/>
        </w:rPr>
      </w:pPr>
    </w:p>
    <w:p w14:paraId="7A969A2F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PRG will help to promote the mobile phones and how to make </w:t>
      </w:r>
      <w:proofErr w:type="gramStart"/>
      <w:r>
        <w:rPr>
          <w:bCs/>
        </w:rPr>
        <w:t>appointments</w:t>
      </w:r>
      <w:proofErr w:type="gramEnd"/>
      <w:r>
        <w:rPr>
          <w:bCs/>
        </w:rPr>
        <w:t xml:space="preserve"> </w:t>
      </w:r>
    </w:p>
    <w:p w14:paraId="7EA602D1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PRG will help with promotion of how to communicate further with patients / importance of the text </w:t>
      </w:r>
      <w:proofErr w:type="gramStart"/>
      <w:r>
        <w:rPr>
          <w:bCs/>
        </w:rPr>
        <w:t>messages</w:t>
      </w:r>
      <w:proofErr w:type="gramEnd"/>
      <w:r>
        <w:rPr>
          <w:bCs/>
        </w:rPr>
        <w:t xml:space="preserve"> </w:t>
      </w:r>
    </w:p>
    <w:p w14:paraId="41C714F8" w14:textId="77777777" w:rsidR="00246898" w:rsidRDefault="00246898" w:rsidP="00246898">
      <w:pPr>
        <w:ind w:left="720"/>
        <w:rPr>
          <w:bCs/>
        </w:rPr>
      </w:pPr>
    </w:p>
    <w:p w14:paraId="0D7C507A" w14:textId="77777777" w:rsidR="00246898" w:rsidRDefault="00246898" w:rsidP="00246898">
      <w:pPr>
        <w:ind w:left="720"/>
        <w:rPr>
          <w:bCs/>
        </w:rPr>
      </w:pPr>
      <w:r>
        <w:rPr>
          <w:bCs/>
        </w:rPr>
        <w:t>LW to repeat to the staff in reception that the appointments can be pre-booked and not just on the day.</w:t>
      </w:r>
    </w:p>
    <w:p w14:paraId="75281EC0" w14:textId="77777777" w:rsidR="00246898" w:rsidRDefault="00246898" w:rsidP="00246898">
      <w:pPr>
        <w:ind w:left="720"/>
        <w:rPr>
          <w:bCs/>
        </w:rPr>
      </w:pPr>
    </w:p>
    <w:p w14:paraId="1F30A210" w14:textId="77777777" w:rsidR="00246898" w:rsidRDefault="00246898" w:rsidP="00246898">
      <w:pPr>
        <w:ind w:left="720"/>
        <w:rPr>
          <w:bCs/>
        </w:rPr>
      </w:pPr>
      <w:r>
        <w:rPr>
          <w:bCs/>
        </w:rPr>
        <w:t>Further information onto the TV screen???</w:t>
      </w:r>
    </w:p>
    <w:p w14:paraId="27C61276" w14:textId="77777777" w:rsidR="00246898" w:rsidRDefault="00246898" w:rsidP="00246898">
      <w:pPr>
        <w:ind w:left="720"/>
        <w:rPr>
          <w:bCs/>
        </w:rPr>
      </w:pPr>
    </w:p>
    <w:p w14:paraId="74BEF9C1" w14:textId="77777777" w:rsidR="00246898" w:rsidRDefault="00246898" w:rsidP="00246898">
      <w:pPr>
        <w:ind w:left="720"/>
        <w:rPr>
          <w:bCs/>
        </w:rPr>
      </w:pPr>
      <w:r>
        <w:rPr>
          <w:bCs/>
        </w:rPr>
        <w:t>Discussion over building additional group / subgroup to communicate with patients – Peter, Mr Harris, Apollo &amp; Manjit</w:t>
      </w:r>
    </w:p>
    <w:p w14:paraId="5D80467D" w14:textId="77777777" w:rsidR="00246898" w:rsidRPr="00271E72" w:rsidRDefault="00246898" w:rsidP="00246898">
      <w:pPr>
        <w:ind w:left="1440"/>
        <w:rPr>
          <w:bCs/>
        </w:rPr>
      </w:pPr>
      <w:r>
        <w:rPr>
          <w:bCs/>
        </w:rPr>
        <w:t xml:space="preserve"> </w:t>
      </w:r>
    </w:p>
    <w:p w14:paraId="1D1D2079" w14:textId="77777777" w:rsidR="003C53DF" w:rsidRPr="00246898" w:rsidRDefault="003C53DF" w:rsidP="00246898">
      <w:pPr>
        <w:numPr>
          <w:ilvl w:val="0"/>
          <w:numId w:val="2"/>
        </w:numPr>
        <w:rPr>
          <w:bCs/>
        </w:rPr>
      </w:pPr>
      <w:r w:rsidRPr="00246898">
        <w:rPr>
          <w:b/>
          <w:bCs/>
          <w:u w:val="single"/>
        </w:rPr>
        <w:t>Clinical Commissioning Group</w:t>
      </w:r>
      <w:r w:rsidRPr="00246898">
        <w:rPr>
          <w:bCs/>
          <w:u w:val="single"/>
        </w:rPr>
        <w:t>:</w:t>
      </w:r>
      <w:r w:rsidRPr="00246898">
        <w:rPr>
          <w:bCs/>
        </w:rPr>
        <w:t xml:space="preserve"> Apollo presented his </w:t>
      </w:r>
      <w:proofErr w:type="gramStart"/>
      <w:r w:rsidRPr="00246898">
        <w:rPr>
          <w:bCs/>
        </w:rPr>
        <w:t>report</w:t>
      </w:r>
      <w:proofErr w:type="gramEnd"/>
      <w:r w:rsidRPr="00246898">
        <w:rPr>
          <w:bCs/>
        </w:rPr>
        <w:t xml:space="preserve"> </w:t>
      </w:r>
    </w:p>
    <w:p w14:paraId="01738D7D" w14:textId="77777777" w:rsidR="00271E72" w:rsidRDefault="00271E72">
      <w:pPr>
        <w:ind w:left="720"/>
        <w:rPr>
          <w:bCs/>
        </w:rPr>
      </w:pPr>
    </w:p>
    <w:p w14:paraId="4907AB7B" w14:textId="77777777" w:rsidR="00271E72" w:rsidRDefault="00246898" w:rsidP="00246898">
      <w:pPr>
        <w:ind w:left="720"/>
        <w:rPr>
          <w:bCs/>
        </w:rPr>
      </w:pPr>
      <w:r>
        <w:rPr>
          <w:bCs/>
        </w:rPr>
        <w:t xml:space="preserve">3 CCG to come together and join up </w:t>
      </w:r>
      <w:proofErr w:type="gramStart"/>
      <w:r>
        <w:rPr>
          <w:bCs/>
        </w:rPr>
        <w:t>services</w:t>
      </w:r>
      <w:proofErr w:type="gramEnd"/>
      <w:r>
        <w:rPr>
          <w:bCs/>
        </w:rPr>
        <w:t xml:space="preserve"> </w:t>
      </w:r>
    </w:p>
    <w:p w14:paraId="464A7AEE" w14:textId="77777777" w:rsidR="00246898" w:rsidRDefault="00246898" w:rsidP="00246898">
      <w:pPr>
        <w:ind w:left="720"/>
        <w:rPr>
          <w:bCs/>
        </w:rPr>
      </w:pPr>
    </w:p>
    <w:p w14:paraId="325ADB52" w14:textId="77777777" w:rsidR="00246898" w:rsidRDefault="00246898" w:rsidP="00246898">
      <w:pPr>
        <w:ind w:left="720"/>
        <w:rPr>
          <w:bCs/>
        </w:rPr>
      </w:pPr>
      <w:r>
        <w:rPr>
          <w:bCs/>
        </w:rPr>
        <w:t>It is thought to be the best outcome of the 3 options originally discussed.</w:t>
      </w:r>
    </w:p>
    <w:p w14:paraId="629CB0FA" w14:textId="77777777" w:rsidR="00271E72" w:rsidRDefault="00271E72" w:rsidP="00271E72">
      <w:pPr>
        <w:rPr>
          <w:bCs/>
        </w:rPr>
      </w:pPr>
    </w:p>
    <w:p w14:paraId="303E5F02" w14:textId="77777777" w:rsidR="00271E72" w:rsidRDefault="00271E72" w:rsidP="00271E72">
      <w:pPr>
        <w:ind w:left="720"/>
        <w:rPr>
          <w:bCs/>
        </w:rPr>
      </w:pPr>
      <w:r>
        <w:rPr>
          <w:bCs/>
        </w:rPr>
        <w:lastRenderedPageBreak/>
        <w:t xml:space="preserve">This decision should be going out to vote to all GP surgeries </w:t>
      </w: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make decision. Further information is to follow. </w:t>
      </w:r>
      <w:r w:rsidR="00246898">
        <w:rPr>
          <w:bCs/>
        </w:rPr>
        <w:t xml:space="preserve">As this is matter that is currently being discussed by the CCG </w:t>
      </w:r>
    </w:p>
    <w:p w14:paraId="63CF90B0" w14:textId="77777777" w:rsidR="00271E72" w:rsidRDefault="00271E72" w:rsidP="00271E72">
      <w:pPr>
        <w:ind w:left="720"/>
        <w:rPr>
          <w:bCs/>
        </w:rPr>
      </w:pPr>
      <w:r>
        <w:rPr>
          <w:bCs/>
        </w:rPr>
        <w:t xml:space="preserve"> </w:t>
      </w:r>
    </w:p>
    <w:p w14:paraId="2CEE9C49" w14:textId="77777777" w:rsidR="00246898" w:rsidRDefault="00246898" w:rsidP="00271E72">
      <w:pPr>
        <w:ind w:left="720"/>
        <w:rPr>
          <w:bCs/>
        </w:rPr>
      </w:pPr>
      <w:r>
        <w:rPr>
          <w:bCs/>
        </w:rPr>
        <w:t xml:space="preserve">Lenka commented that the integration is already going ahead in Coventry as the GP networks are being formed and decision is being passed through the GP networks. </w:t>
      </w:r>
    </w:p>
    <w:p w14:paraId="58EE6905" w14:textId="77777777" w:rsidR="00246898" w:rsidRPr="00271E72" w:rsidRDefault="00246898" w:rsidP="00271E72">
      <w:pPr>
        <w:ind w:left="720"/>
        <w:rPr>
          <w:bCs/>
        </w:rPr>
      </w:pPr>
    </w:p>
    <w:p w14:paraId="4D3FD01D" w14:textId="77777777" w:rsidR="00271E72" w:rsidRPr="00271E72" w:rsidRDefault="00271E72" w:rsidP="00271E72">
      <w:pPr>
        <w:numPr>
          <w:ilvl w:val="0"/>
          <w:numId w:val="2"/>
        </w:numPr>
        <w:rPr>
          <w:b/>
          <w:bCs/>
          <w:u w:val="single"/>
        </w:rPr>
      </w:pPr>
      <w:r w:rsidRPr="00271E72">
        <w:rPr>
          <w:b/>
          <w:bCs/>
          <w:u w:val="single"/>
        </w:rPr>
        <w:t>Future of PRG</w:t>
      </w:r>
    </w:p>
    <w:p w14:paraId="241FC692" w14:textId="77777777" w:rsidR="00246898" w:rsidRDefault="00246898" w:rsidP="00271E72">
      <w:pPr>
        <w:ind w:left="720"/>
        <w:rPr>
          <w:bCs/>
        </w:rPr>
      </w:pPr>
      <w:r>
        <w:rPr>
          <w:bCs/>
        </w:rPr>
        <w:t xml:space="preserve">Terms of reference </w:t>
      </w:r>
      <w:proofErr w:type="gramStart"/>
      <w:r>
        <w:rPr>
          <w:bCs/>
        </w:rPr>
        <w:t>amended</w:t>
      </w:r>
      <w:proofErr w:type="gramEnd"/>
    </w:p>
    <w:p w14:paraId="7211A74D" w14:textId="77777777" w:rsidR="00246898" w:rsidRDefault="00246898" w:rsidP="00271E72">
      <w:pPr>
        <w:ind w:left="720"/>
        <w:rPr>
          <w:bCs/>
        </w:rPr>
      </w:pPr>
      <w:r>
        <w:rPr>
          <w:bCs/>
        </w:rPr>
        <w:t xml:space="preserve">Will be uploaded on the website under PRG </w:t>
      </w:r>
      <w:proofErr w:type="gramStart"/>
      <w:r>
        <w:rPr>
          <w:bCs/>
        </w:rPr>
        <w:t>area</w:t>
      </w:r>
      <w:proofErr w:type="gramEnd"/>
    </w:p>
    <w:p w14:paraId="2A4C3421" w14:textId="77777777" w:rsidR="00271E72" w:rsidRPr="00271E72" w:rsidRDefault="00271E72" w:rsidP="00271E72">
      <w:pPr>
        <w:rPr>
          <w:bCs/>
        </w:rPr>
      </w:pPr>
    </w:p>
    <w:p w14:paraId="487892E8" w14:textId="77777777" w:rsidR="00D7278C" w:rsidRDefault="00D7278C" w:rsidP="00D7278C">
      <w:pPr>
        <w:ind w:left="709"/>
        <w:rPr>
          <w:bCs/>
        </w:rPr>
      </w:pPr>
    </w:p>
    <w:p w14:paraId="54A89B9B" w14:textId="77777777" w:rsidR="00D7278C" w:rsidRPr="00246898" w:rsidRDefault="00246898" w:rsidP="00D7278C">
      <w:pPr>
        <w:numPr>
          <w:ilvl w:val="0"/>
          <w:numId w:val="2"/>
        </w:numPr>
        <w:rPr>
          <w:b/>
          <w:bCs/>
          <w:u w:val="single"/>
        </w:rPr>
      </w:pPr>
      <w:r w:rsidRPr="00246898">
        <w:rPr>
          <w:b/>
          <w:bCs/>
          <w:u w:val="single"/>
        </w:rPr>
        <w:t xml:space="preserve">Trevor </w:t>
      </w:r>
      <w:proofErr w:type="spellStart"/>
      <w:r w:rsidRPr="00246898">
        <w:rPr>
          <w:b/>
          <w:bCs/>
          <w:u w:val="single"/>
        </w:rPr>
        <w:t>Cornfoot</w:t>
      </w:r>
      <w:proofErr w:type="spellEnd"/>
    </w:p>
    <w:p w14:paraId="63667487" w14:textId="77777777" w:rsidR="00246898" w:rsidRDefault="00246898" w:rsidP="00246898">
      <w:pPr>
        <w:ind w:left="720"/>
        <w:rPr>
          <w:bCs/>
        </w:rPr>
      </w:pPr>
      <w:r>
        <w:rPr>
          <w:bCs/>
        </w:rPr>
        <w:t>Walking for health</w:t>
      </w:r>
    </w:p>
    <w:p w14:paraId="6C915C78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Keen to </w:t>
      </w:r>
      <w:proofErr w:type="gramStart"/>
      <w:r>
        <w:rPr>
          <w:bCs/>
        </w:rPr>
        <w:t>help</w:t>
      </w:r>
      <w:proofErr w:type="gramEnd"/>
    </w:p>
    <w:p w14:paraId="1F956A59" w14:textId="77777777" w:rsidR="00246898" w:rsidRDefault="00246898" w:rsidP="00246898">
      <w:pPr>
        <w:ind w:left="720"/>
        <w:rPr>
          <w:bCs/>
        </w:rPr>
      </w:pPr>
      <w:r>
        <w:rPr>
          <w:bCs/>
        </w:rPr>
        <w:t xml:space="preserve">Next meeting – invite Mr </w:t>
      </w:r>
      <w:proofErr w:type="spellStart"/>
      <w:r>
        <w:rPr>
          <w:bCs/>
        </w:rPr>
        <w:t>Cornfoot</w:t>
      </w:r>
      <w:proofErr w:type="spellEnd"/>
    </w:p>
    <w:p w14:paraId="421D8A76" w14:textId="77777777" w:rsidR="00B5361D" w:rsidRDefault="00B5361D" w:rsidP="00B5361D">
      <w:pPr>
        <w:rPr>
          <w:bCs/>
        </w:rPr>
      </w:pPr>
    </w:p>
    <w:p w14:paraId="02559834" w14:textId="77777777" w:rsidR="00B5361D" w:rsidRPr="00B5361D" w:rsidRDefault="00B5361D" w:rsidP="00B5361D">
      <w:pPr>
        <w:numPr>
          <w:ilvl w:val="0"/>
          <w:numId w:val="2"/>
        </w:numPr>
        <w:rPr>
          <w:b/>
          <w:bCs/>
          <w:u w:val="single"/>
        </w:rPr>
      </w:pPr>
      <w:r w:rsidRPr="00B5361D">
        <w:rPr>
          <w:b/>
          <w:bCs/>
          <w:u w:val="single"/>
        </w:rPr>
        <w:t>Healthwatch</w:t>
      </w:r>
    </w:p>
    <w:p w14:paraId="28BCB35F" w14:textId="77777777" w:rsid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 xml:space="preserve">Reduced in </w:t>
      </w:r>
      <w:proofErr w:type="gramStart"/>
      <w:r>
        <w:rPr>
          <w:bCs/>
        </w:rPr>
        <w:t>numbers</w:t>
      </w:r>
      <w:proofErr w:type="gramEnd"/>
    </w:p>
    <w:p w14:paraId="6A3A0AFE" w14:textId="77777777" w:rsid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 xml:space="preserve">Originally 65 people now it is all </w:t>
      </w:r>
      <w:proofErr w:type="gramStart"/>
      <w:r>
        <w:rPr>
          <w:bCs/>
        </w:rPr>
        <w:t>gone</w:t>
      </w:r>
      <w:proofErr w:type="gramEnd"/>
    </w:p>
    <w:p w14:paraId="4FC4AE0E" w14:textId="77777777" w:rsid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>Voice of the patient</w:t>
      </w:r>
    </w:p>
    <w:p w14:paraId="47562B9F" w14:textId="77777777" w:rsid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 xml:space="preserve">Used to be legal arm / </w:t>
      </w:r>
      <w:proofErr w:type="gramStart"/>
      <w:r>
        <w:rPr>
          <w:bCs/>
        </w:rPr>
        <w:t>appeal</w:t>
      </w:r>
      <w:proofErr w:type="gramEnd"/>
    </w:p>
    <w:p w14:paraId="4FD4591D" w14:textId="77777777" w:rsid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 xml:space="preserve">Would be good to get that working with </w:t>
      </w:r>
      <w:proofErr w:type="gramStart"/>
      <w:r>
        <w:rPr>
          <w:bCs/>
        </w:rPr>
        <w:t>PRG</w:t>
      </w:r>
      <w:proofErr w:type="gramEnd"/>
    </w:p>
    <w:p w14:paraId="206B8C06" w14:textId="77777777" w:rsid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 xml:space="preserve">Important view of the patients </w:t>
      </w:r>
    </w:p>
    <w:p w14:paraId="58E77787" w14:textId="77777777" w:rsid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 xml:space="preserve">Run by </w:t>
      </w:r>
      <w:proofErr w:type="gramStart"/>
      <w:r>
        <w:rPr>
          <w:bCs/>
        </w:rPr>
        <w:t>volunteers</w:t>
      </w:r>
      <w:proofErr w:type="gramEnd"/>
      <w:r>
        <w:rPr>
          <w:bCs/>
        </w:rPr>
        <w:t xml:space="preserve"> </w:t>
      </w:r>
    </w:p>
    <w:p w14:paraId="42E15C78" w14:textId="77777777" w:rsidR="00B5361D" w:rsidRPr="00B5361D" w:rsidRDefault="00B5361D" w:rsidP="00B5361D">
      <w:pPr>
        <w:numPr>
          <w:ilvl w:val="0"/>
          <w:numId w:val="6"/>
        </w:numPr>
        <w:ind w:left="1134"/>
        <w:rPr>
          <w:bCs/>
        </w:rPr>
      </w:pPr>
      <w:r>
        <w:rPr>
          <w:bCs/>
        </w:rPr>
        <w:t>Mr Economides will bring information from the area.</w:t>
      </w:r>
    </w:p>
    <w:p w14:paraId="5AA54D0C" w14:textId="77777777" w:rsidR="00D7278C" w:rsidRDefault="00D7278C" w:rsidP="00D7278C">
      <w:pPr>
        <w:ind w:left="720"/>
        <w:rPr>
          <w:bCs/>
        </w:rPr>
      </w:pPr>
    </w:p>
    <w:p w14:paraId="12899CF4" w14:textId="77777777" w:rsidR="003C53DF" w:rsidRDefault="00246898" w:rsidP="00246898">
      <w:pPr>
        <w:rPr>
          <w:b/>
          <w:bCs/>
        </w:rPr>
      </w:pPr>
      <w:r>
        <w:rPr>
          <w:b/>
          <w:bCs/>
        </w:rPr>
        <w:t xml:space="preserve"> </w:t>
      </w:r>
    </w:p>
    <w:p w14:paraId="4456FD14" w14:textId="77777777" w:rsidR="003C53DF" w:rsidRPr="00246898" w:rsidRDefault="00587398" w:rsidP="00587398">
      <w:pPr>
        <w:numPr>
          <w:ilvl w:val="0"/>
          <w:numId w:val="2"/>
        </w:numPr>
        <w:jc w:val="both"/>
        <w:rPr>
          <w:b/>
          <w:bCs/>
          <w:u w:val="single"/>
        </w:rPr>
      </w:pPr>
      <w:r w:rsidRPr="00246898">
        <w:rPr>
          <w:b/>
          <w:bCs/>
          <w:u w:val="single"/>
        </w:rPr>
        <w:t>Next meeting:</w:t>
      </w:r>
    </w:p>
    <w:p w14:paraId="5837CA32" w14:textId="77777777" w:rsidR="00587398" w:rsidRPr="00587398" w:rsidRDefault="00246898" w:rsidP="00587398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TBC</w:t>
      </w:r>
    </w:p>
    <w:p w14:paraId="6F54C983" w14:textId="77777777" w:rsidR="003C53DF" w:rsidRDefault="003C53DF">
      <w:pPr>
        <w:jc w:val="both"/>
        <w:rPr>
          <w:b/>
          <w:bCs/>
        </w:rPr>
      </w:pPr>
    </w:p>
    <w:p w14:paraId="22C38F44" w14:textId="77777777" w:rsidR="003C53DF" w:rsidRPr="00FC52DD" w:rsidRDefault="003C53DF" w:rsidP="00587398">
      <w:pPr>
        <w:ind w:left="360"/>
        <w:jc w:val="both"/>
        <w:rPr>
          <w:b/>
          <w:bCs/>
        </w:rPr>
      </w:pPr>
      <w:r w:rsidRPr="00FC52DD">
        <w:rPr>
          <w:b/>
          <w:bCs/>
        </w:rPr>
        <w:t xml:space="preserve">Date of next meeting: </w:t>
      </w:r>
      <w:r w:rsidR="00587398">
        <w:rPr>
          <w:b/>
          <w:bCs/>
        </w:rPr>
        <w:t>Wednesday September 11</w:t>
      </w:r>
      <w:proofErr w:type="gramStart"/>
      <w:r w:rsidR="00587398" w:rsidRPr="00587398">
        <w:rPr>
          <w:b/>
          <w:bCs/>
          <w:vertAlign w:val="superscript"/>
        </w:rPr>
        <w:t>th</w:t>
      </w:r>
      <w:r w:rsidR="00587398">
        <w:rPr>
          <w:b/>
          <w:bCs/>
        </w:rPr>
        <w:t xml:space="preserve"> </w:t>
      </w:r>
      <w:r w:rsidRPr="00FC52DD">
        <w:rPr>
          <w:b/>
          <w:bCs/>
        </w:rPr>
        <w:t xml:space="preserve"> at</w:t>
      </w:r>
      <w:proofErr w:type="gramEnd"/>
      <w:r w:rsidRPr="00FC52DD">
        <w:rPr>
          <w:b/>
          <w:bCs/>
        </w:rPr>
        <w:t xml:space="preserve"> 09.15 a.m.</w:t>
      </w:r>
    </w:p>
    <w:sectPr w:rsidR="003C53DF" w:rsidRPr="00FC5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8EA"/>
    <w:multiLevelType w:val="hybridMultilevel"/>
    <w:tmpl w:val="7FAE932A"/>
    <w:lvl w:ilvl="0" w:tplc="32BA505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8D3C72"/>
    <w:multiLevelType w:val="hybridMultilevel"/>
    <w:tmpl w:val="D6A62070"/>
    <w:lvl w:ilvl="0" w:tplc="FD8EB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E63585"/>
    <w:multiLevelType w:val="hybridMultilevel"/>
    <w:tmpl w:val="FBE07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E1F20"/>
    <w:multiLevelType w:val="hybridMultilevel"/>
    <w:tmpl w:val="6E507C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12E2C"/>
    <w:multiLevelType w:val="hybridMultilevel"/>
    <w:tmpl w:val="C1267214"/>
    <w:lvl w:ilvl="0" w:tplc="2BFCBC0C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7A228D"/>
    <w:multiLevelType w:val="hybridMultilevel"/>
    <w:tmpl w:val="A0124616"/>
    <w:lvl w:ilvl="0" w:tplc="418629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0D6018F"/>
    <w:multiLevelType w:val="hybridMultilevel"/>
    <w:tmpl w:val="CDF6FF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53330">
    <w:abstractNumId w:val="6"/>
  </w:num>
  <w:num w:numId="2" w16cid:durableId="548155650">
    <w:abstractNumId w:val="3"/>
  </w:num>
  <w:num w:numId="3" w16cid:durableId="1391533768">
    <w:abstractNumId w:val="1"/>
  </w:num>
  <w:num w:numId="4" w16cid:durableId="109445734">
    <w:abstractNumId w:val="2"/>
  </w:num>
  <w:num w:numId="5" w16cid:durableId="1050423550">
    <w:abstractNumId w:val="0"/>
  </w:num>
  <w:num w:numId="6" w16cid:durableId="1168909199">
    <w:abstractNumId w:val="4"/>
  </w:num>
  <w:num w:numId="7" w16cid:durableId="1647707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DD"/>
    <w:rsid w:val="00246898"/>
    <w:rsid w:val="00271E72"/>
    <w:rsid w:val="003C53DF"/>
    <w:rsid w:val="00587398"/>
    <w:rsid w:val="005E696C"/>
    <w:rsid w:val="0069235D"/>
    <w:rsid w:val="006B6772"/>
    <w:rsid w:val="008267D3"/>
    <w:rsid w:val="0084075B"/>
    <w:rsid w:val="00B5361D"/>
    <w:rsid w:val="00D7278C"/>
    <w:rsid w:val="00E130FF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B1FCA"/>
  <w15:chartTrackingRefBased/>
  <w15:docId w15:val="{02704E17-F14E-45C4-AFE8-4F7AE15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Family Care</vt:lpstr>
    </vt:vector>
  </TitlesOfParts>
  <Company>TOSHIBA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Family Care</dc:title>
  <dc:subject/>
  <dc:creator>Michael  and</dc:creator>
  <cp:keywords/>
  <cp:lastModifiedBy>Katy Morson</cp:lastModifiedBy>
  <cp:revision>2</cp:revision>
  <dcterms:created xsi:type="dcterms:W3CDTF">2024-03-27T10:38:00Z</dcterms:created>
  <dcterms:modified xsi:type="dcterms:W3CDTF">2024-03-27T10:38:00Z</dcterms:modified>
</cp:coreProperties>
</file>